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INQUIRIES AND CONTACTS</w:t>
      </w:r>
    </w:p>
    <w:p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b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sym w:font="Wingdings" w:char="F0E8"/>
      </w: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 xml:space="preserve"> It is necessary to check this list and insert numbers relevant to your location.</w:t>
      </w:r>
    </w:p>
    <w:p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b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sym w:font="Wingdings" w:char="F0E8"/>
      </w:r>
      <w:r w:rsidRPr="00881E83">
        <w:rPr>
          <w:rFonts w:ascii="Arial" w:eastAsia="Arial" w:hAnsi="Arial" w:cs="Times New Roman"/>
          <w:b/>
          <w:color w:val="000000"/>
          <w:sz w:val="18"/>
          <w:szCs w:val="18"/>
        </w:rPr>
        <w:t xml:space="preserve"> This list should be available in several locations plus held by relevant church people.</w:t>
      </w: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OUR CHURCH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Minister [Committee of Management Chairman]</w:t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Mobile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Session Clerk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Mobile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Site Manager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before="120"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Mobile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PRESBYTERIAN CHURCH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Church Office Brisbane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3251 4100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General Manager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Mobile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0418 746 812</w:t>
      </w: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EMERGENCY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Emergency (</w:t>
      </w:r>
      <w:r w:rsidRPr="00881E83">
        <w:rPr>
          <w:rFonts w:ascii="Arial" w:eastAsia="Arial" w:hAnsi="Arial" w:cs="Arial"/>
          <w:color w:val="000000"/>
          <w:u w:val="single"/>
        </w:rPr>
        <w:t>Life threatening – Police, Fire, Ambulance)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000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Emergency Police [</w:t>
      </w:r>
      <w:r w:rsidRPr="00881E83">
        <w:rPr>
          <w:rFonts w:ascii="Arial" w:eastAsia="Arial" w:hAnsi="Arial" w:cs="Arial"/>
          <w:color w:val="000000"/>
          <w:u w:val="single"/>
        </w:rPr>
        <w:t>Non-Life-Threatening</w:t>
      </w:r>
      <w:r w:rsidRPr="00881E83">
        <w:rPr>
          <w:rFonts w:ascii="Arial" w:eastAsia="Arial" w:hAnsi="Arial" w:cs="Arial"/>
          <w:color w:val="000000"/>
        </w:rPr>
        <w:t>]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i/>
          <w:iCs/>
          <w:color w:val="000000"/>
        </w:rPr>
        <w:t>Policelink</w:t>
      </w:r>
      <w:r w:rsidRPr="00881E83">
        <w:rPr>
          <w:rFonts w:ascii="Arial" w:eastAsia="Arial" w:hAnsi="Arial" w:cs="Arial"/>
          <w:i/>
          <w:iCs/>
          <w:color w:val="000000"/>
        </w:rPr>
        <w:tab/>
      </w:r>
      <w:r w:rsidRPr="00881E83">
        <w:rPr>
          <w:rFonts w:ascii="Arial" w:eastAsia="Arial" w:hAnsi="Arial" w:cs="Arial"/>
          <w:i/>
          <w:iCs/>
          <w:color w:val="000000"/>
        </w:rPr>
        <w:tab/>
      </w:r>
      <w:r w:rsidRPr="00881E83">
        <w:rPr>
          <w:rFonts w:ascii="Arial" w:eastAsia="Arial" w:hAnsi="Arial" w:cs="Arial"/>
          <w:i/>
          <w:iCs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>131 444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Nearest police station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Nearest Hospital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Council (office hours)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Council (after-hours)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Power Outage [Ergon]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13 2296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State Emergency Service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13 25 00</w:t>
      </w:r>
    </w:p>
    <w:p w:rsidR="00051CA9" w:rsidRDefault="00881E83" w:rsidP="00051CA9">
      <w:pPr>
        <w:spacing w:after="0" w:line="240" w:lineRule="atLeast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Queensland Health 24-hour advice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 xml:space="preserve">1343 2584 </w:t>
      </w:r>
    </w:p>
    <w:p w:rsidR="00881E83" w:rsidRPr="00881E83" w:rsidRDefault="00881E83" w:rsidP="00051CA9">
      <w:pPr>
        <w:spacing w:line="260" w:lineRule="atLeast"/>
        <w:ind w:left="7229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[13 HEALTH]</w:t>
      </w:r>
    </w:p>
    <w:p w:rsidR="00881E83" w:rsidRPr="00881E83" w:rsidRDefault="00881E83" w:rsidP="00881E83">
      <w:pPr>
        <w:spacing w:line="260" w:lineRule="atLeast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Lifeline Crisis Counselling 24-hour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Phone</w:t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</w:r>
      <w:r w:rsidRPr="00881E83">
        <w:rPr>
          <w:rFonts w:ascii="Arial" w:eastAsia="Arial" w:hAnsi="Arial" w:cs="Arial"/>
          <w:color w:val="000000"/>
        </w:rPr>
        <w:tab/>
        <w:t>13 11 14</w:t>
      </w:r>
    </w:p>
    <w:p w:rsidR="00881E83" w:rsidRPr="00881E83" w:rsidRDefault="00881E83" w:rsidP="00881E83">
      <w:pPr>
        <w:keepNext/>
        <w:keepLines/>
        <w:spacing w:before="220" w:after="110" w:line="360" w:lineRule="atLeast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OTHER</w:t>
      </w:r>
    </w:p>
    <w:p w:rsidR="00881E83" w:rsidRPr="00881E83" w:rsidRDefault="00881E83" w:rsidP="00881E83">
      <w:pPr>
        <w:spacing w:line="260" w:lineRule="atLeast"/>
        <w:jc w:val="both"/>
        <w:rPr>
          <w:rFonts w:ascii="Arial" w:eastAsia="Arial" w:hAnsi="Arial" w:cs="Arial"/>
          <w:color w:val="000000"/>
        </w:rPr>
      </w:pPr>
      <w:r w:rsidRPr="00881E83">
        <w:rPr>
          <w:rFonts w:ascii="Arial" w:eastAsia="Arial" w:hAnsi="Arial" w:cs="Arial"/>
          <w:color w:val="000000"/>
        </w:rPr>
        <w:t>(Insert)</w:t>
      </w:r>
    </w:p>
    <w:p w:rsidR="00881E83" w:rsidRPr="00881E83" w:rsidRDefault="00881E83" w:rsidP="00881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atLeast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 xml:space="preserve">DATE REVISED: </w:t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  <w:t>Date</w:t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  <w:t>Month</w:t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Pr="00881E83"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Year 20 </w:t>
      </w:r>
    </w:p>
    <w:sectPr w:rsidR="00881E83" w:rsidRPr="00881E83" w:rsidSect="00881E83">
      <w:headerReference w:type="default" r:id="rId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7A9" w:rsidRDefault="00FF57A9" w:rsidP="00881E83">
      <w:pPr>
        <w:spacing w:after="0" w:line="240" w:lineRule="auto"/>
      </w:pPr>
      <w:r>
        <w:separator/>
      </w:r>
    </w:p>
  </w:endnote>
  <w:end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7A9" w:rsidRDefault="00FF57A9" w:rsidP="00881E83">
      <w:pPr>
        <w:spacing w:after="0" w:line="240" w:lineRule="auto"/>
      </w:pPr>
      <w:r>
        <w:separator/>
      </w:r>
    </w:p>
  </w:footnote>
  <w:footnote w:type="continuationSeparator" w:id="0">
    <w:p w:rsidR="00FF57A9" w:rsidRDefault="00FF57A9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7A9" w:rsidRDefault="00FF57A9">
    <w:pPr>
      <w:pStyle w:val="Header"/>
    </w:pPr>
    <w:r>
      <w:rPr>
        <w:noProof/>
        <w:lang w:eastAsia="en-AU"/>
      </w:rPr>
      <w:drawing>
        <wp:inline distT="0" distB="0" distL="0" distR="0">
          <wp:extent cx="638175" cy="781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30"/>
  </w:num>
  <w:num w:numId="16">
    <w:abstractNumId w:val="22"/>
  </w:num>
  <w:num w:numId="17">
    <w:abstractNumId w:val="10"/>
  </w:num>
  <w:num w:numId="18">
    <w:abstractNumId w:val="11"/>
  </w:num>
  <w:num w:numId="19">
    <w:abstractNumId w:val="29"/>
  </w:num>
  <w:num w:numId="20">
    <w:abstractNumId w:val="25"/>
  </w:num>
  <w:num w:numId="21">
    <w:abstractNumId w:val="13"/>
  </w:num>
  <w:num w:numId="22">
    <w:abstractNumId w:val="32"/>
  </w:num>
  <w:num w:numId="23">
    <w:abstractNumId w:val="24"/>
  </w:num>
  <w:num w:numId="24">
    <w:abstractNumId w:val="27"/>
  </w:num>
  <w:num w:numId="25">
    <w:abstractNumId w:val="14"/>
  </w:num>
  <w:num w:numId="26">
    <w:abstractNumId w:val="31"/>
  </w:num>
  <w:num w:numId="27">
    <w:abstractNumId w:val="21"/>
  </w:num>
  <w:num w:numId="28">
    <w:abstractNumId w:val="18"/>
  </w:num>
  <w:num w:numId="29">
    <w:abstractNumId w:val="20"/>
  </w:num>
  <w:num w:numId="30">
    <w:abstractNumId w:val="17"/>
  </w:num>
  <w:num w:numId="31">
    <w:abstractNumId w:val="26"/>
  </w:num>
  <w:num w:numId="32">
    <w:abstractNumId w:val="1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E83"/>
    <w:rsid w:val="00051CA9"/>
    <w:rsid w:val="000C4472"/>
    <w:rsid w:val="0016352B"/>
    <w:rsid w:val="001643CA"/>
    <w:rsid w:val="001D176E"/>
    <w:rsid w:val="00482146"/>
    <w:rsid w:val="006A1328"/>
    <w:rsid w:val="007339E9"/>
    <w:rsid w:val="0086563C"/>
    <w:rsid w:val="00881E83"/>
    <w:rsid w:val="00985FB5"/>
    <w:rsid w:val="00BA7151"/>
    <w:rsid w:val="00C706D5"/>
    <w:rsid w:val="00D356D2"/>
    <w:rsid w:val="00E64EA5"/>
    <w:rsid w:val="00EA4F7A"/>
    <w:rsid w:val="00EB3F67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insideH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bottom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bottom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bottom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bottom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bottom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bottom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bottom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Ind w:w="0" w:type="dxa"/>
      <w:tblBorders>
        <w:bottom w:val="single" w:sz="2" w:space="0" w:color="003F72"/>
        <w:insideH w:val="single" w:sz="2" w:space="0" w:color="003F72"/>
      </w:tblBorders>
      <w:tblCellMar>
        <w:top w:w="113" w:type="dxa"/>
        <w:left w:w="108" w:type="dxa"/>
        <w:bottom w:w="113" w:type="dxa"/>
        <w:right w:w="10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Aon APAC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keith</cp:lastModifiedBy>
  <cp:revision>3</cp:revision>
  <cp:lastPrinted>2014-05-08T01:08:00Z</cp:lastPrinted>
  <dcterms:created xsi:type="dcterms:W3CDTF">2014-05-13T06:11:00Z</dcterms:created>
  <dcterms:modified xsi:type="dcterms:W3CDTF">2014-05-13T06:12:00Z</dcterms:modified>
</cp:coreProperties>
</file>