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9CD7" w14:textId="798E78BE" w:rsidR="00A8425D" w:rsidRDefault="00CD6769" w:rsidP="00CD6769">
      <w:pPr>
        <w:spacing w:line="240" w:lineRule="auto"/>
        <w:jc w:val="center"/>
        <w:rPr>
          <w:b/>
          <w:sz w:val="28"/>
          <w:szCs w:val="28"/>
        </w:rPr>
      </w:pPr>
      <w:r>
        <w:rPr>
          <w:b/>
          <w:sz w:val="28"/>
          <w:szCs w:val="28"/>
        </w:rPr>
        <w:t>PRESBYTERIAN CHURCH OF QUEENSLAND</w:t>
      </w:r>
    </w:p>
    <w:p w14:paraId="04049CD8" w14:textId="5D57C2A5" w:rsidR="00CD6769" w:rsidRDefault="00CD6769" w:rsidP="00CD6769">
      <w:pPr>
        <w:spacing w:line="240" w:lineRule="auto"/>
        <w:jc w:val="center"/>
        <w:rPr>
          <w:b/>
          <w:sz w:val="28"/>
          <w:szCs w:val="28"/>
        </w:rPr>
      </w:pPr>
      <w:r>
        <w:rPr>
          <w:b/>
          <w:sz w:val="28"/>
          <w:szCs w:val="28"/>
        </w:rPr>
        <w:t>ADDENDUM TO HIRE AGREEMENT FORM</w:t>
      </w:r>
    </w:p>
    <w:p w14:paraId="04049CD9" w14:textId="5FE2E9C8" w:rsidR="00CD6769" w:rsidRDefault="00CD6769" w:rsidP="00CD6769">
      <w:pPr>
        <w:spacing w:line="240" w:lineRule="auto"/>
        <w:jc w:val="center"/>
        <w:rPr>
          <w:b/>
          <w:sz w:val="28"/>
          <w:szCs w:val="28"/>
        </w:rPr>
      </w:pPr>
      <w:r>
        <w:rPr>
          <w:b/>
          <w:sz w:val="28"/>
          <w:szCs w:val="28"/>
        </w:rPr>
        <w:t xml:space="preserve">PUBLIC </w:t>
      </w:r>
      <w:r w:rsidR="002C6442">
        <w:rPr>
          <w:b/>
          <w:sz w:val="28"/>
          <w:szCs w:val="28"/>
        </w:rPr>
        <w:t xml:space="preserve">&amp; PRODUCTS </w:t>
      </w:r>
      <w:r>
        <w:rPr>
          <w:b/>
          <w:sz w:val="28"/>
          <w:szCs w:val="28"/>
        </w:rPr>
        <w:t>LIABILITY INSURANCE</w:t>
      </w:r>
    </w:p>
    <w:p w14:paraId="04049CDA" w14:textId="77777777" w:rsidR="00CD6769" w:rsidRDefault="00CD6769" w:rsidP="00CD6769">
      <w:pPr>
        <w:spacing w:line="240" w:lineRule="auto"/>
        <w:jc w:val="center"/>
        <w:rPr>
          <w:b/>
          <w:sz w:val="28"/>
          <w:szCs w:val="28"/>
        </w:rPr>
      </w:pPr>
    </w:p>
    <w:p w14:paraId="04049CDB" w14:textId="77777777" w:rsidR="00CD6769" w:rsidRDefault="00CD6769" w:rsidP="00CD6769">
      <w:pPr>
        <w:spacing w:line="240" w:lineRule="auto"/>
        <w:rPr>
          <w:sz w:val="24"/>
          <w:szCs w:val="24"/>
        </w:rPr>
      </w:pPr>
      <w:r>
        <w:rPr>
          <w:sz w:val="24"/>
          <w:szCs w:val="24"/>
        </w:rPr>
        <w:t>It is essential that Facility Hirers have their own Liability Insurance to protect themselves in the event of an accident.</w:t>
      </w:r>
    </w:p>
    <w:p w14:paraId="04049CDC" w14:textId="77777777" w:rsidR="00CD6769" w:rsidRDefault="00CD6769" w:rsidP="00CD6769">
      <w:pPr>
        <w:spacing w:line="240" w:lineRule="auto"/>
        <w:rPr>
          <w:sz w:val="24"/>
          <w:szCs w:val="24"/>
        </w:rPr>
      </w:pPr>
      <w:r>
        <w:rPr>
          <w:sz w:val="24"/>
          <w:szCs w:val="24"/>
        </w:rPr>
        <w:t>The Presbyterian Church of Queensland’s own Public Liability Policy only protects the interests of the local Presbyterian Church congregations.</w:t>
      </w:r>
    </w:p>
    <w:p w14:paraId="04049CDD" w14:textId="77777777" w:rsidR="00CD6769" w:rsidRDefault="00CD6769" w:rsidP="00CD6769">
      <w:pPr>
        <w:spacing w:line="240" w:lineRule="auto"/>
        <w:rPr>
          <w:sz w:val="24"/>
          <w:szCs w:val="24"/>
        </w:rPr>
      </w:pPr>
      <w:r>
        <w:rPr>
          <w:sz w:val="24"/>
          <w:szCs w:val="24"/>
        </w:rPr>
        <w:t xml:space="preserve">Public Liability insurance is also available from Ansvar Insurance to prospective hirers, acceptable to the Presbyterian Church of Queensland, who wish to hold a </w:t>
      </w:r>
      <w:r>
        <w:rPr>
          <w:i/>
          <w:sz w:val="24"/>
          <w:szCs w:val="24"/>
        </w:rPr>
        <w:t xml:space="preserve">“private family function” </w:t>
      </w:r>
      <w:r>
        <w:rPr>
          <w:sz w:val="24"/>
          <w:szCs w:val="24"/>
        </w:rPr>
        <w:t>at the facility.</w:t>
      </w:r>
    </w:p>
    <w:p w14:paraId="04049CDE" w14:textId="1F6F0C29" w:rsidR="00CD6769" w:rsidRDefault="00CD6769" w:rsidP="00CD6769">
      <w:pPr>
        <w:spacing w:line="240" w:lineRule="auto"/>
        <w:rPr>
          <w:sz w:val="24"/>
          <w:szCs w:val="24"/>
        </w:rPr>
      </w:pPr>
      <w:r>
        <w:rPr>
          <w:sz w:val="24"/>
          <w:szCs w:val="24"/>
        </w:rPr>
        <w:t xml:space="preserve">The Public </w:t>
      </w:r>
      <w:r w:rsidR="002C6442">
        <w:rPr>
          <w:sz w:val="24"/>
          <w:szCs w:val="24"/>
        </w:rPr>
        <w:t xml:space="preserve">&amp; Products </w:t>
      </w:r>
      <w:r>
        <w:rPr>
          <w:sz w:val="24"/>
          <w:szCs w:val="24"/>
        </w:rPr>
        <w:t xml:space="preserve">Liability Insurer (Ansvar Insurance) has accepted that </w:t>
      </w:r>
      <w:r>
        <w:rPr>
          <w:i/>
          <w:sz w:val="24"/>
          <w:szCs w:val="24"/>
        </w:rPr>
        <w:t xml:space="preserve">“private family function” </w:t>
      </w:r>
      <w:r w:rsidRPr="00CD6769">
        <w:rPr>
          <w:sz w:val="24"/>
          <w:szCs w:val="24"/>
        </w:rPr>
        <w:t xml:space="preserve">means birthdays, anniversaries, engagements, </w:t>
      </w:r>
      <w:proofErr w:type="gramStart"/>
      <w:r w:rsidRPr="00CD6769">
        <w:rPr>
          <w:sz w:val="24"/>
          <w:szCs w:val="24"/>
        </w:rPr>
        <w:t>weddings</w:t>
      </w:r>
      <w:proofErr w:type="gramEnd"/>
      <w:r w:rsidRPr="00CD6769">
        <w:rPr>
          <w:sz w:val="24"/>
          <w:szCs w:val="24"/>
        </w:rPr>
        <w:t xml:space="preserve"> and similar private events.</w:t>
      </w:r>
      <w:r>
        <w:rPr>
          <w:i/>
          <w:sz w:val="24"/>
          <w:szCs w:val="24"/>
        </w:rPr>
        <w:t xml:space="preserve"> </w:t>
      </w:r>
    </w:p>
    <w:p w14:paraId="04049CDF" w14:textId="2CB523E2" w:rsidR="00CD6769" w:rsidRDefault="00CD6769" w:rsidP="002C6442">
      <w:pPr>
        <w:spacing w:line="240" w:lineRule="auto"/>
        <w:ind w:left="2880" w:hanging="2160"/>
        <w:rPr>
          <w:sz w:val="24"/>
          <w:szCs w:val="24"/>
        </w:rPr>
      </w:pPr>
      <w:r>
        <w:rPr>
          <w:sz w:val="24"/>
          <w:szCs w:val="24"/>
        </w:rPr>
        <w:t>Indemnity Limit:</w:t>
      </w:r>
      <w:r>
        <w:rPr>
          <w:sz w:val="24"/>
          <w:szCs w:val="24"/>
        </w:rPr>
        <w:tab/>
        <w:t>$5,000,000</w:t>
      </w:r>
      <w:r w:rsidR="002C6442">
        <w:rPr>
          <w:sz w:val="24"/>
          <w:szCs w:val="24"/>
        </w:rPr>
        <w:t xml:space="preserve"> any one claim and in the aggregate in respect to Products Liability</w:t>
      </w:r>
    </w:p>
    <w:p w14:paraId="04049CE0" w14:textId="60AE45A3" w:rsidR="00CD6769" w:rsidRDefault="00CD6769" w:rsidP="00CD6769">
      <w:pPr>
        <w:spacing w:line="240" w:lineRule="auto"/>
        <w:rPr>
          <w:sz w:val="24"/>
          <w:szCs w:val="24"/>
        </w:rPr>
      </w:pPr>
      <w:r>
        <w:rPr>
          <w:sz w:val="24"/>
          <w:szCs w:val="24"/>
        </w:rPr>
        <w:tab/>
        <w:t>Premium:</w:t>
      </w:r>
      <w:r>
        <w:rPr>
          <w:sz w:val="24"/>
          <w:szCs w:val="24"/>
        </w:rPr>
        <w:tab/>
      </w:r>
      <w:r>
        <w:rPr>
          <w:sz w:val="24"/>
          <w:szCs w:val="24"/>
        </w:rPr>
        <w:tab/>
        <w:t>$</w:t>
      </w:r>
      <w:r w:rsidR="002C6442">
        <w:rPr>
          <w:sz w:val="24"/>
          <w:szCs w:val="24"/>
        </w:rPr>
        <w:t>100</w:t>
      </w:r>
      <w:r w:rsidR="00EB2576">
        <w:rPr>
          <w:sz w:val="24"/>
          <w:szCs w:val="24"/>
        </w:rPr>
        <w:t>.</w:t>
      </w:r>
      <w:r w:rsidR="00BE233E">
        <w:rPr>
          <w:sz w:val="24"/>
          <w:szCs w:val="24"/>
        </w:rPr>
        <w:t>00</w:t>
      </w:r>
      <w:r>
        <w:rPr>
          <w:sz w:val="24"/>
          <w:szCs w:val="24"/>
        </w:rPr>
        <w:t xml:space="preserve"> (including Stamp Duty &amp; GST)</w:t>
      </w:r>
    </w:p>
    <w:p w14:paraId="18B25DC0" w14:textId="29F23EF6" w:rsidR="00DE4925" w:rsidRDefault="00DE4925" w:rsidP="00CD6769">
      <w:pPr>
        <w:spacing w:line="240" w:lineRule="auto"/>
        <w:rPr>
          <w:sz w:val="24"/>
          <w:szCs w:val="24"/>
        </w:rPr>
      </w:pPr>
      <w:r>
        <w:rPr>
          <w:sz w:val="24"/>
          <w:szCs w:val="24"/>
        </w:rPr>
        <w:tab/>
        <w:t>Policy Excess:</w:t>
      </w:r>
      <w:r>
        <w:rPr>
          <w:sz w:val="24"/>
          <w:szCs w:val="24"/>
        </w:rPr>
        <w:tab/>
      </w:r>
      <w:r>
        <w:rPr>
          <w:sz w:val="24"/>
          <w:szCs w:val="24"/>
        </w:rPr>
        <w:tab/>
        <w:t>$250 each and every claim</w:t>
      </w:r>
    </w:p>
    <w:p w14:paraId="727C4F28" w14:textId="14C61D43" w:rsidR="00567036" w:rsidRDefault="00CD6769" w:rsidP="00CD6769">
      <w:pPr>
        <w:spacing w:line="240" w:lineRule="auto"/>
        <w:ind w:left="2880" w:hanging="2160"/>
        <w:rPr>
          <w:sz w:val="24"/>
          <w:szCs w:val="24"/>
        </w:rPr>
      </w:pPr>
      <w:r>
        <w:rPr>
          <w:sz w:val="24"/>
          <w:szCs w:val="24"/>
        </w:rPr>
        <w:t>Exclu</w:t>
      </w:r>
      <w:r w:rsidR="00567036">
        <w:rPr>
          <w:sz w:val="24"/>
          <w:szCs w:val="24"/>
        </w:rPr>
        <w:t>ded Function</w:t>
      </w:r>
      <w:r>
        <w:rPr>
          <w:sz w:val="24"/>
          <w:szCs w:val="24"/>
        </w:rPr>
        <w:t>s:</w:t>
      </w:r>
      <w:r>
        <w:rPr>
          <w:sz w:val="24"/>
          <w:szCs w:val="24"/>
        </w:rPr>
        <w:tab/>
      </w:r>
    </w:p>
    <w:p w14:paraId="04049CE1" w14:textId="29EA245F" w:rsidR="00CD6769" w:rsidRPr="00567036" w:rsidRDefault="00CD6769" w:rsidP="00567036">
      <w:pPr>
        <w:pStyle w:val="ListParagraph"/>
        <w:numPr>
          <w:ilvl w:val="0"/>
          <w:numId w:val="2"/>
        </w:numPr>
        <w:spacing w:line="240" w:lineRule="auto"/>
        <w:rPr>
          <w:sz w:val="24"/>
          <w:szCs w:val="24"/>
        </w:rPr>
      </w:pPr>
      <w:r w:rsidRPr="00567036">
        <w:rPr>
          <w:sz w:val="24"/>
          <w:szCs w:val="24"/>
        </w:rPr>
        <w:t>Alcohol, which is not permitted on Presbyterian Church of Queensland properties.</w:t>
      </w:r>
    </w:p>
    <w:p w14:paraId="04049CE2" w14:textId="319448BE" w:rsidR="00CD6769" w:rsidRPr="00567036" w:rsidRDefault="00CD6769" w:rsidP="00567036">
      <w:pPr>
        <w:pStyle w:val="ListParagraph"/>
        <w:numPr>
          <w:ilvl w:val="0"/>
          <w:numId w:val="2"/>
        </w:numPr>
        <w:spacing w:line="240" w:lineRule="auto"/>
        <w:rPr>
          <w:sz w:val="24"/>
          <w:szCs w:val="24"/>
        </w:rPr>
      </w:pPr>
      <w:r w:rsidRPr="00567036">
        <w:rPr>
          <w:sz w:val="24"/>
          <w:szCs w:val="24"/>
        </w:rPr>
        <w:t>Amusements i.e. entertainers, other than singers and dance bands at a private family function.</w:t>
      </w:r>
    </w:p>
    <w:p w14:paraId="4962A9BD" w14:textId="09D81A9D" w:rsidR="00567036" w:rsidRPr="00567036" w:rsidRDefault="00CD6769" w:rsidP="00567036">
      <w:pPr>
        <w:pStyle w:val="ListParagraph"/>
        <w:numPr>
          <w:ilvl w:val="0"/>
          <w:numId w:val="2"/>
        </w:numPr>
        <w:spacing w:line="240" w:lineRule="auto"/>
        <w:rPr>
          <w:sz w:val="24"/>
          <w:szCs w:val="24"/>
        </w:rPr>
      </w:pPr>
      <w:r w:rsidRPr="00567036">
        <w:rPr>
          <w:sz w:val="24"/>
          <w:szCs w:val="24"/>
        </w:rPr>
        <w:t xml:space="preserve">Occasions held in Company Names or Commercial activities, </w:t>
      </w:r>
    </w:p>
    <w:p w14:paraId="04049CE3" w14:textId="35F716AD" w:rsidR="00CD6769" w:rsidRPr="00567036" w:rsidRDefault="00567036" w:rsidP="00567036">
      <w:pPr>
        <w:pStyle w:val="ListParagraph"/>
        <w:numPr>
          <w:ilvl w:val="0"/>
          <w:numId w:val="2"/>
        </w:numPr>
        <w:spacing w:line="240" w:lineRule="auto"/>
        <w:rPr>
          <w:sz w:val="24"/>
          <w:szCs w:val="24"/>
        </w:rPr>
      </w:pPr>
      <w:r w:rsidRPr="00567036">
        <w:rPr>
          <w:sz w:val="24"/>
          <w:szCs w:val="24"/>
        </w:rPr>
        <w:t xml:space="preserve">Functions </w:t>
      </w:r>
      <w:r w:rsidR="00CD6769" w:rsidRPr="00567036">
        <w:rPr>
          <w:sz w:val="24"/>
          <w:szCs w:val="24"/>
        </w:rPr>
        <w:t>such as Karate Lessons, Dancing Classes, Aerobics, Bingo or Discos, etc.</w:t>
      </w:r>
    </w:p>
    <w:p w14:paraId="3F23A1F1" w14:textId="24663B09" w:rsidR="00567036" w:rsidRDefault="00567036" w:rsidP="00567036">
      <w:pPr>
        <w:spacing w:line="240" w:lineRule="auto"/>
        <w:ind w:left="11" w:hanging="11"/>
        <w:jc w:val="both"/>
        <w:rPr>
          <w:sz w:val="24"/>
          <w:szCs w:val="24"/>
        </w:rPr>
      </w:pPr>
      <w:r>
        <w:rPr>
          <w:sz w:val="24"/>
          <w:szCs w:val="24"/>
        </w:rPr>
        <w:t xml:space="preserve">If your function is one of the four excluded above, you will not be able to access the insurance provided by Ansvar Insurance. Please source this from another insurer and provide evidence of this in the form of a certificate of currency. </w:t>
      </w:r>
    </w:p>
    <w:p w14:paraId="04049CE4" w14:textId="2A393215" w:rsidR="00CD6769" w:rsidRDefault="00567036" w:rsidP="00805DCD">
      <w:pPr>
        <w:spacing w:line="240" w:lineRule="auto"/>
        <w:rPr>
          <w:b/>
          <w:sz w:val="24"/>
          <w:szCs w:val="24"/>
        </w:rPr>
      </w:pPr>
      <w:r>
        <w:rPr>
          <w:b/>
          <w:sz w:val="24"/>
          <w:szCs w:val="24"/>
        </w:rPr>
        <w:t>Please complete the following i</w:t>
      </w:r>
      <w:r w:rsidR="00CD6769">
        <w:rPr>
          <w:b/>
          <w:sz w:val="24"/>
          <w:szCs w:val="24"/>
        </w:rPr>
        <w:t xml:space="preserve">f </w:t>
      </w:r>
      <w:r>
        <w:rPr>
          <w:b/>
          <w:sz w:val="24"/>
          <w:szCs w:val="24"/>
        </w:rPr>
        <w:t xml:space="preserve">you require the </w:t>
      </w:r>
      <w:r w:rsidR="00CD6769">
        <w:rPr>
          <w:b/>
          <w:sz w:val="24"/>
          <w:szCs w:val="24"/>
        </w:rPr>
        <w:t xml:space="preserve">Public Liability Insurance cover for </w:t>
      </w:r>
      <w:r>
        <w:rPr>
          <w:b/>
          <w:sz w:val="24"/>
          <w:szCs w:val="24"/>
        </w:rPr>
        <w:t>your</w:t>
      </w:r>
      <w:r w:rsidR="00CD6769">
        <w:rPr>
          <w:b/>
          <w:sz w:val="24"/>
          <w:szCs w:val="24"/>
        </w:rPr>
        <w:t xml:space="preserve"> </w:t>
      </w:r>
      <w:r w:rsidR="00CD6769" w:rsidRPr="007436D0">
        <w:rPr>
          <w:b/>
          <w:i/>
          <w:sz w:val="24"/>
          <w:szCs w:val="24"/>
        </w:rPr>
        <w:t>“private family function”</w:t>
      </w:r>
      <w:r>
        <w:rPr>
          <w:b/>
          <w:i/>
          <w:sz w:val="24"/>
          <w:szCs w:val="24"/>
        </w:rPr>
        <w:t xml:space="preserve"> as defined above</w:t>
      </w:r>
      <w:r w:rsidR="007436D0">
        <w:rPr>
          <w:b/>
          <w:sz w:val="24"/>
          <w:szCs w:val="24"/>
        </w:rPr>
        <w:t>:</w:t>
      </w:r>
    </w:p>
    <w:p w14:paraId="04049CE5" w14:textId="77777777" w:rsidR="007436D0" w:rsidRDefault="007436D0" w:rsidP="00CD6769">
      <w:pPr>
        <w:spacing w:line="240" w:lineRule="auto"/>
        <w:ind w:left="2880" w:hanging="2160"/>
        <w:rPr>
          <w:sz w:val="24"/>
          <w:szCs w:val="24"/>
        </w:rPr>
      </w:pPr>
      <w:r>
        <w:rPr>
          <w:sz w:val="24"/>
          <w:szCs w:val="24"/>
        </w:rPr>
        <w:t>Name of Presbyterian Church: …………………………………………………………………………………………</w:t>
      </w:r>
    </w:p>
    <w:p w14:paraId="04049CE6" w14:textId="77777777" w:rsidR="007436D0" w:rsidRDefault="00A30CF1" w:rsidP="00CD6769">
      <w:pPr>
        <w:spacing w:line="240" w:lineRule="auto"/>
        <w:ind w:left="2880" w:hanging="2160"/>
        <w:rPr>
          <w:sz w:val="24"/>
          <w:szCs w:val="24"/>
        </w:rPr>
      </w:pPr>
      <w:r>
        <w:rPr>
          <w:sz w:val="24"/>
          <w:szCs w:val="24"/>
        </w:rPr>
        <w:t>Address: ………………………………………………………………………………………………………………………....</w:t>
      </w:r>
    </w:p>
    <w:p w14:paraId="04049CE7" w14:textId="77777777" w:rsidR="00A30CF1" w:rsidRDefault="00A30CF1" w:rsidP="00CD6769">
      <w:pPr>
        <w:spacing w:line="240" w:lineRule="auto"/>
        <w:ind w:left="2880" w:hanging="2160"/>
        <w:rPr>
          <w:sz w:val="24"/>
          <w:szCs w:val="24"/>
        </w:rPr>
      </w:pPr>
      <w:r>
        <w:rPr>
          <w:sz w:val="24"/>
          <w:szCs w:val="24"/>
        </w:rPr>
        <w:t>Address of Facility (Hall) if different from address above: ……………………………………………….</w:t>
      </w:r>
    </w:p>
    <w:p w14:paraId="04049CE8" w14:textId="77777777" w:rsidR="00A30CF1" w:rsidRDefault="00A30CF1" w:rsidP="00CD6769">
      <w:pPr>
        <w:spacing w:line="240" w:lineRule="auto"/>
        <w:ind w:left="2880" w:hanging="2160"/>
        <w:rPr>
          <w:sz w:val="24"/>
          <w:szCs w:val="24"/>
        </w:rPr>
      </w:pPr>
      <w:r>
        <w:rPr>
          <w:sz w:val="24"/>
          <w:szCs w:val="24"/>
        </w:rPr>
        <w:lastRenderedPageBreak/>
        <w:t>…………………………………………………………………………………………………………………………………………</w:t>
      </w:r>
    </w:p>
    <w:p w14:paraId="04049CE9" w14:textId="77777777" w:rsidR="00A30CF1" w:rsidRDefault="00A30CF1" w:rsidP="00CD6769">
      <w:pPr>
        <w:spacing w:line="240" w:lineRule="auto"/>
        <w:ind w:left="2880" w:hanging="2160"/>
        <w:rPr>
          <w:sz w:val="24"/>
          <w:szCs w:val="24"/>
        </w:rPr>
      </w:pPr>
      <w:r>
        <w:rPr>
          <w:sz w:val="24"/>
          <w:szCs w:val="24"/>
        </w:rPr>
        <w:t>Contact Name at Church: …………………………………………………………………………………………………</w:t>
      </w:r>
    </w:p>
    <w:p w14:paraId="04049CEA" w14:textId="77777777" w:rsidR="00A30CF1" w:rsidRDefault="00A30CF1" w:rsidP="00CD6769">
      <w:pPr>
        <w:spacing w:line="240" w:lineRule="auto"/>
        <w:ind w:left="2880" w:hanging="2160"/>
        <w:rPr>
          <w:sz w:val="24"/>
          <w:szCs w:val="24"/>
        </w:rPr>
      </w:pPr>
      <w:r>
        <w:rPr>
          <w:sz w:val="24"/>
          <w:szCs w:val="24"/>
        </w:rPr>
        <w:t>Telephone Number: (Work) …………………………………</w:t>
      </w:r>
      <w:proofErr w:type="gramStart"/>
      <w:r>
        <w:rPr>
          <w:sz w:val="24"/>
          <w:szCs w:val="24"/>
        </w:rPr>
        <w:t>…..</w:t>
      </w:r>
      <w:proofErr w:type="gramEnd"/>
      <w:r>
        <w:rPr>
          <w:sz w:val="24"/>
          <w:szCs w:val="24"/>
        </w:rPr>
        <w:t xml:space="preserve">   Home: ……………………………………….</w:t>
      </w:r>
    </w:p>
    <w:p w14:paraId="04049CEB" w14:textId="77777777" w:rsidR="00A30CF1" w:rsidRDefault="00A30CF1" w:rsidP="00CD6769">
      <w:pPr>
        <w:spacing w:line="240" w:lineRule="auto"/>
        <w:ind w:left="2880" w:hanging="2160"/>
        <w:rPr>
          <w:sz w:val="24"/>
          <w:szCs w:val="24"/>
        </w:rPr>
      </w:pPr>
      <w:r>
        <w:rPr>
          <w:sz w:val="24"/>
          <w:szCs w:val="24"/>
        </w:rPr>
        <w:t>Name of Hirer: ……………………………………………………………………………………………………………</w:t>
      </w:r>
      <w:proofErr w:type="gramStart"/>
      <w:r>
        <w:rPr>
          <w:sz w:val="24"/>
          <w:szCs w:val="24"/>
        </w:rPr>
        <w:t>…..</w:t>
      </w:r>
      <w:proofErr w:type="gramEnd"/>
    </w:p>
    <w:p w14:paraId="04049CEC" w14:textId="77777777" w:rsidR="00A30CF1" w:rsidRDefault="00A30CF1" w:rsidP="00CD6769">
      <w:pPr>
        <w:spacing w:line="240" w:lineRule="auto"/>
        <w:ind w:left="2880" w:hanging="2160"/>
        <w:rPr>
          <w:sz w:val="24"/>
          <w:szCs w:val="24"/>
        </w:rPr>
      </w:pPr>
      <w:r>
        <w:rPr>
          <w:sz w:val="24"/>
          <w:szCs w:val="24"/>
        </w:rPr>
        <w:t>Date of Function: …………………………………………………………………………………………………………….</w:t>
      </w:r>
    </w:p>
    <w:p w14:paraId="04049CED" w14:textId="77777777" w:rsidR="00A30CF1" w:rsidRDefault="00A30CF1" w:rsidP="00CD6769">
      <w:pPr>
        <w:spacing w:line="240" w:lineRule="auto"/>
        <w:ind w:left="2880" w:hanging="2160"/>
        <w:rPr>
          <w:sz w:val="24"/>
          <w:szCs w:val="24"/>
        </w:rPr>
      </w:pPr>
      <w:r>
        <w:rPr>
          <w:sz w:val="24"/>
          <w:szCs w:val="24"/>
        </w:rPr>
        <w:t>Type of Function: …………………………………………………………………………………………………………….</w:t>
      </w:r>
    </w:p>
    <w:p w14:paraId="04049CEE" w14:textId="77777777" w:rsidR="00A30CF1" w:rsidRDefault="00A30CF1" w:rsidP="00CD6769">
      <w:pPr>
        <w:spacing w:line="240" w:lineRule="auto"/>
        <w:ind w:left="2880" w:hanging="2160"/>
        <w:rPr>
          <w:sz w:val="24"/>
          <w:szCs w:val="24"/>
        </w:rPr>
      </w:pPr>
      <w:r>
        <w:rPr>
          <w:sz w:val="24"/>
          <w:szCs w:val="24"/>
        </w:rPr>
        <w:t>Approx. No. of Invited Guests: …………………………………………………………………………………………</w:t>
      </w:r>
    </w:p>
    <w:p w14:paraId="04049CEF" w14:textId="77777777" w:rsidR="00A30CF1" w:rsidRDefault="00A30CF1" w:rsidP="00CD6769">
      <w:pPr>
        <w:spacing w:line="240" w:lineRule="auto"/>
        <w:ind w:left="2880" w:hanging="2160"/>
        <w:rPr>
          <w:sz w:val="24"/>
          <w:szCs w:val="24"/>
        </w:rPr>
      </w:pPr>
      <w:r>
        <w:rPr>
          <w:sz w:val="24"/>
          <w:szCs w:val="24"/>
        </w:rPr>
        <w:t>Signature of Hirer: ………………………………………………………………………………………………………</w:t>
      </w:r>
      <w:proofErr w:type="gramStart"/>
      <w:r>
        <w:rPr>
          <w:sz w:val="24"/>
          <w:szCs w:val="24"/>
        </w:rPr>
        <w:t>…..</w:t>
      </w:r>
      <w:proofErr w:type="gramEnd"/>
    </w:p>
    <w:p w14:paraId="04049CF0" w14:textId="77777777" w:rsidR="00A30CF1" w:rsidRDefault="00A30CF1" w:rsidP="00CD6769">
      <w:pPr>
        <w:spacing w:line="240" w:lineRule="auto"/>
        <w:ind w:left="2880" w:hanging="2160"/>
        <w:rPr>
          <w:sz w:val="24"/>
          <w:szCs w:val="24"/>
        </w:rPr>
      </w:pPr>
      <w:r>
        <w:rPr>
          <w:sz w:val="24"/>
          <w:szCs w:val="24"/>
        </w:rPr>
        <w:t>Address of Hirer: …………………………………………………………………………………………………………</w:t>
      </w:r>
      <w:proofErr w:type="gramStart"/>
      <w:r>
        <w:rPr>
          <w:sz w:val="24"/>
          <w:szCs w:val="24"/>
        </w:rPr>
        <w:t>…..</w:t>
      </w:r>
      <w:proofErr w:type="gramEnd"/>
    </w:p>
    <w:p w14:paraId="04049CF1" w14:textId="77777777" w:rsidR="00A30CF1" w:rsidRDefault="00A30CF1" w:rsidP="00CD6769">
      <w:pPr>
        <w:spacing w:line="240" w:lineRule="auto"/>
        <w:ind w:left="2880" w:hanging="2160"/>
        <w:rPr>
          <w:sz w:val="24"/>
          <w:szCs w:val="24"/>
        </w:rPr>
      </w:pPr>
      <w:r>
        <w:rPr>
          <w:sz w:val="24"/>
          <w:szCs w:val="24"/>
        </w:rPr>
        <w:t>Date: ……………………………………… Telephone No: ………………………………………………………………</w:t>
      </w:r>
    </w:p>
    <w:p w14:paraId="04049CF2" w14:textId="77777777" w:rsidR="00A30CF1" w:rsidRDefault="00A30CF1" w:rsidP="00CD6769">
      <w:pPr>
        <w:spacing w:line="240" w:lineRule="auto"/>
        <w:ind w:left="2880" w:hanging="2160"/>
        <w:rPr>
          <w:sz w:val="24"/>
          <w:szCs w:val="24"/>
        </w:rPr>
      </w:pPr>
    </w:p>
    <w:p w14:paraId="04049CF3" w14:textId="77777777" w:rsidR="00A30CF1" w:rsidRDefault="00A30CF1" w:rsidP="00CD6769">
      <w:pPr>
        <w:spacing w:line="240" w:lineRule="auto"/>
        <w:ind w:left="2880" w:hanging="2160"/>
        <w:rPr>
          <w:sz w:val="24"/>
          <w:szCs w:val="24"/>
        </w:rPr>
      </w:pPr>
    </w:p>
    <w:p w14:paraId="04049CF4" w14:textId="04883CBB" w:rsidR="00A30CF1" w:rsidRDefault="00A30CF1" w:rsidP="00A30CF1">
      <w:pPr>
        <w:spacing w:line="240" w:lineRule="auto"/>
        <w:rPr>
          <w:sz w:val="24"/>
          <w:szCs w:val="24"/>
        </w:rPr>
      </w:pPr>
      <w:r>
        <w:rPr>
          <w:sz w:val="24"/>
          <w:szCs w:val="24"/>
        </w:rPr>
        <w:t>This form is to be completed and forwarded to: ANSVAR INSURANCE LTD, Level 14, 1</w:t>
      </w:r>
      <w:r w:rsidR="002C6442">
        <w:rPr>
          <w:sz w:val="24"/>
          <w:szCs w:val="24"/>
        </w:rPr>
        <w:t>2</w:t>
      </w:r>
      <w:r>
        <w:rPr>
          <w:sz w:val="24"/>
          <w:szCs w:val="24"/>
        </w:rPr>
        <w:t>0 E</w:t>
      </w:r>
      <w:r w:rsidR="002C6442">
        <w:rPr>
          <w:sz w:val="24"/>
          <w:szCs w:val="24"/>
        </w:rPr>
        <w:t>dward Street</w:t>
      </w:r>
      <w:r>
        <w:rPr>
          <w:sz w:val="24"/>
          <w:szCs w:val="24"/>
        </w:rPr>
        <w:t>, Brisbane 4000 to reach them one week prior to the event, together with payment of $</w:t>
      </w:r>
      <w:r w:rsidR="002C6442">
        <w:rPr>
          <w:sz w:val="24"/>
          <w:szCs w:val="24"/>
        </w:rPr>
        <w:t>100</w:t>
      </w:r>
      <w:r w:rsidR="00BE233E">
        <w:rPr>
          <w:sz w:val="24"/>
          <w:szCs w:val="24"/>
        </w:rPr>
        <w:t>.00</w:t>
      </w:r>
      <w:r>
        <w:rPr>
          <w:sz w:val="24"/>
          <w:szCs w:val="24"/>
        </w:rPr>
        <w:t xml:space="preserve"> in the form of, either:</w:t>
      </w:r>
    </w:p>
    <w:p w14:paraId="04049CF5" w14:textId="77777777" w:rsidR="00A30CF1" w:rsidRPr="007436D0" w:rsidRDefault="00A30CF1" w:rsidP="00CD6769">
      <w:pPr>
        <w:spacing w:line="240" w:lineRule="auto"/>
        <w:ind w:left="2880" w:hanging="2160"/>
        <w:rPr>
          <w:sz w:val="24"/>
          <w:szCs w:val="24"/>
        </w:rPr>
      </w:pPr>
    </w:p>
    <w:p w14:paraId="04049CF6" w14:textId="77777777" w:rsidR="007436D0" w:rsidRPr="00CD6769" w:rsidRDefault="007436D0" w:rsidP="00CD6769">
      <w:pPr>
        <w:spacing w:line="240" w:lineRule="auto"/>
        <w:ind w:left="2880" w:hanging="2160"/>
        <w:rPr>
          <w:b/>
          <w:sz w:val="24"/>
          <w:szCs w:val="24"/>
        </w:rPr>
      </w:pPr>
    </w:p>
    <w:p w14:paraId="04049CF7" w14:textId="16A4A613" w:rsidR="00CD6769" w:rsidRDefault="00805D55" w:rsidP="00A30CF1">
      <w:pPr>
        <w:pStyle w:val="ListParagraph"/>
        <w:numPr>
          <w:ilvl w:val="0"/>
          <w:numId w:val="1"/>
        </w:numPr>
        <w:spacing w:line="240" w:lineRule="auto"/>
        <w:rPr>
          <w:sz w:val="24"/>
          <w:szCs w:val="24"/>
        </w:rPr>
      </w:pPr>
      <w:r>
        <w:rPr>
          <w:sz w:val="24"/>
          <w:szCs w:val="24"/>
        </w:rPr>
        <w:t>A cheque for $</w:t>
      </w:r>
      <w:r w:rsidR="002C6442">
        <w:rPr>
          <w:sz w:val="24"/>
          <w:szCs w:val="24"/>
        </w:rPr>
        <w:t>100</w:t>
      </w:r>
      <w:r w:rsidR="00A30CF1">
        <w:rPr>
          <w:sz w:val="24"/>
          <w:szCs w:val="24"/>
        </w:rPr>
        <w:t xml:space="preserve">.00 made payable to ANSVAR Insurance Ltd, or </w:t>
      </w:r>
    </w:p>
    <w:p w14:paraId="04049CF8" w14:textId="77777777" w:rsidR="00A30CF1" w:rsidRDefault="00A30CF1" w:rsidP="00A30CF1">
      <w:pPr>
        <w:pStyle w:val="ListParagraph"/>
        <w:numPr>
          <w:ilvl w:val="0"/>
          <w:numId w:val="1"/>
        </w:numPr>
        <w:spacing w:line="240" w:lineRule="auto"/>
        <w:rPr>
          <w:sz w:val="24"/>
          <w:szCs w:val="24"/>
        </w:rPr>
      </w:pPr>
      <w:r>
        <w:rPr>
          <w:sz w:val="24"/>
          <w:szCs w:val="24"/>
        </w:rPr>
        <w:t xml:space="preserve">A direct payment to ANSVAR Insurance </w:t>
      </w:r>
      <w:proofErr w:type="spellStart"/>
      <w:r>
        <w:rPr>
          <w:sz w:val="24"/>
          <w:szCs w:val="24"/>
        </w:rPr>
        <w:t>Ltd’s</w:t>
      </w:r>
      <w:proofErr w:type="spellEnd"/>
      <w:r>
        <w:rPr>
          <w:sz w:val="24"/>
          <w:szCs w:val="24"/>
        </w:rPr>
        <w:t xml:space="preserve"> – Westpac Account </w:t>
      </w:r>
    </w:p>
    <w:p w14:paraId="04049CF9" w14:textId="77777777" w:rsidR="00A30CF1" w:rsidRDefault="00A30CF1" w:rsidP="00A30CF1">
      <w:pPr>
        <w:pStyle w:val="ListParagraph"/>
        <w:spacing w:line="240" w:lineRule="auto"/>
        <w:ind w:left="1080"/>
        <w:rPr>
          <w:sz w:val="24"/>
          <w:szCs w:val="24"/>
        </w:rPr>
      </w:pPr>
      <w:r>
        <w:rPr>
          <w:sz w:val="24"/>
          <w:szCs w:val="24"/>
        </w:rPr>
        <w:t>BSB:  033 157</w:t>
      </w:r>
    </w:p>
    <w:p w14:paraId="04049CFA" w14:textId="77777777" w:rsidR="00A30CF1" w:rsidRDefault="00A30CF1" w:rsidP="00A30CF1">
      <w:pPr>
        <w:pStyle w:val="ListParagraph"/>
        <w:spacing w:line="240" w:lineRule="auto"/>
        <w:ind w:left="1080"/>
        <w:rPr>
          <w:sz w:val="24"/>
          <w:szCs w:val="24"/>
        </w:rPr>
      </w:pPr>
      <w:r>
        <w:rPr>
          <w:sz w:val="24"/>
          <w:szCs w:val="24"/>
        </w:rPr>
        <w:t>Account Number:</w:t>
      </w:r>
      <w:r w:rsidR="00805DCD">
        <w:rPr>
          <w:sz w:val="24"/>
          <w:szCs w:val="24"/>
        </w:rPr>
        <w:t xml:space="preserve"> </w:t>
      </w:r>
      <w:r>
        <w:rPr>
          <w:sz w:val="24"/>
          <w:szCs w:val="24"/>
        </w:rPr>
        <w:t xml:space="preserve"> 000413</w:t>
      </w:r>
    </w:p>
    <w:p w14:paraId="04049CFB" w14:textId="77777777" w:rsidR="00A30CF1" w:rsidRDefault="00A30CF1" w:rsidP="00A30CF1">
      <w:pPr>
        <w:pStyle w:val="ListParagraph"/>
        <w:spacing w:line="240" w:lineRule="auto"/>
        <w:ind w:left="1080"/>
        <w:rPr>
          <w:sz w:val="24"/>
          <w:szCs w:val="24"/>
        </w:rPr>
      </w:pPr>
      <w:r>
        <w:rPr>
          <w:sz w:val="24"/>
          <w:szCs w:val="24"/>
        </w:rPr>
        <w:t xml:space="preserve">Reference Number: </w:t>
      </w:r>
      <w:r w:rsidR="00805DCD">
        <w:rPr>
          <w:sz w:val="24"/>
          <w:szCs w:val="24"/>
        </w:rPr>
        <w:t xml:space="preserve"> 0604976</w:t>
      </w:r>
    </w:p>
    <w:p w14:paraId="04049CFC" w14:textId="77777777" w:rsidR="00805DCD" w:rsidRDefault="00805DCD" w:rsidP="00A30CF1">
      <w:pPr>
        <w:pStyle w:val="ListParagraph"/>
        <w:spacing w:line="240" w:lineRule="auto"/>
        <w:ind w:left="1080"/>
        <w:rPr>
          <w:sz w:val="24"/>
          <w:szCs w:val="24"/>
        </w:rPr>
      </w:pPr>
    </w:p>
    <w:p w14:paraId="04049CFD" w14:textId="7B830103" w:rsidR="00805DCD" w:rsidRDefault="00805DCD" w:rsidP="00A30CF1">
      <w:pPr>
        <w:pStyle w:val="ListParagraph"/>
        <w:spacing w:line="240" w:lineRule="auto"/>
        <w:ind w:left="1080"/>
        <w:rPr>
          <w:sz w:val="24"/>
          <w:szCs w:val="24"/>
        </w:rPr>
      </w:pPr>
      <w:r>
        <w:rPr>
          <w:sz w:val="24"/>
          <w:szCs w:val="24"/>
        </w:rPr>
        <w:t xml:space="preserve">If paying by direct payment, please send an email to </w:t>
      </w:r>
      <w:hyperlink r:id="rId10" w:history="1">
        <w:r w:rsidR="007B226A" w:rsidRPr="003163EC">
          <w:rPr>
            <w:rStyle w:val="Hyperlink"/>
            <w:sz w:val="24"/>
            <w:szCs w:val="24"/>
          </w:rPr>
          <w:t>Lkuhl@ansvar.com.au</w:t>
        </w:r>
      </w:hyperlink>
      <w:r>
        <w:rPr>
          <w:sz w:val="24"/>
          <w:szCs w:val="24"/>
        </w:rPr>
        <w:t xml:space="preserve"> link details of your payment to the details of the event.  ANSVAR would also appreciate a copy of the ba</w:t>
      </w:r>
      <w:r w:rsidR="00BD64D4">
        <w:rPr>
          <w:sz w:val="24"/>
          <w:szCs w:val="24"/>
        </w:rPr>
        <w:t>n</w:t>
      </w:r>
      <w:r>
        <w:rPr>
          <w:sz w:val="24"/>
          <w:szCs w:val="24"/>
        </w:rPr>
        <w:t>k receipt attached to this form.</w:t>
      </w:r>
    </w:p>
    <w:p w14:paraId="04049CFE" w14:textId="77777777" w:rsidR="00805DCD" w:rsidRDefault="00805DCD" w:rsidP="00805DCD">
      <w:pPr>
        <w:spacing w:line="240" w:lineRule="auto"/>
        <w:rPr>
          <w:sz w:val="24"/>
          <w:szCs w:val="24"/>
        </w:rPr>
      </w:pPr>
    </w:p>
    <w:p w14:paraId="04049CFF" w14:textId="4EC6F2B7" w:rsidR="00805DCD" w:rsidRPr="00805DCD" w:rsidRDefault="00805DCD" w:rsidP="00805DCD">
      <w:pPr>
        <w:spacing w:line="240" w:lineRule="auto"/>
        <w:rPr>
          <w:sz w:val="24"/>
          <w:szCs w:val="24"/>
        </w:rPr>
      </w:pPr>
      <w:r>
        <w:rPr>
          <w:sz w:val="24"/>
          <w:szCs w:val="24"/>
        </w:rPr>
        <w:t xml:space="preserve">Also, please email a copy of the form to </w:t>
      </w:r>
      <w:hyperlink r:id="rId11" w:history="1">
        <w:r w:rsidR="00941621" w:rsidRPr="00C83C96">
          <w:rPr>
            <w:rStyle w:val="Hyperlink"/>
            <w:sz w:val="24"/>
            <w:szCs w:val="24"/>
          </w:rPr>
          <w:t>insurance@pcq.org.au</w:t>
        </w:r>
      </w:hyperlink>
      <w:r>
        <w:rPr>
          <w:sz w:val="24"/>
          <w:szCs w:val="24"/>
        </w:rPr>
        <w:t xml:space="preserve"> or send it by Australia Post to Presbyterian Church of Queensland, PO Box </w:t>
      </w:r>
      <w:r w:rsidR="00BA6244">
        <w:rPr>
          <w:sz w:val="24"/>
          <w:szCs w:val="24"/>
        </w:rPr>
        <w:t>510</w:t>
      </w:r>
      <w:r>
        <w:rPr>
          <w:sz w:val="24"/>
          <w:szCs w:val="24"/>
        </w:rPr>
        <w:t xml:space="preserve">, </w:t>
      </w:r>
      <w:r w:rsidR="00BA6244">
        <w:rPr>
          <w:sz w:val="24"/>
          <w:szCs w:val="24"/>
        </w:rPr>
        <w:t>SPRING HILL</w:t>
      </w:r>
      <w:r>
        <w:rPr>
          <w:sz w:val="24"/>
          <w:szCs w:val="24"/>
        </w:rPr>
        <w:t xml:space="preserve"> QLD 40</w:t>
      </w:r>
      <w:r w:rsidR="00BA6244">
        <w:rPr>
          <w:sz w:val="24"/>
          <w:szCs w:val="24"/>
        </w:rPr>
        <w:t>0</w:t>
      </w:r>
      <w:r>
        <w:rPr>
          <w:sz w:val="24"/>
          <w:szCs w:val="24"/>
        </w:rPr>
        <w:t>4 and retain a copy for your records.</w:t>
      </w:r>
    </w:p>
    <w:sectPr w:rsidR="00805DCD" w:rsidRPr="00805D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6919" w14:textId="77777777" w:rsidR="00D60876" w:rsidRDefault="00D60876" w:rsidP="00F257EA">
      <w:pPr>
        <w:spacing w:after="0" w:line="240" w:lineRule="auto"/>
      </w:pPr>
      <w:r>
        <w:separator/>
      </w:r>
    </w:p>
  </w:endnote>
  <w:endnote w:type="continuationSeparator" w:id="0">
    <w:p w14:paraId="33E6F669" w14:textId="77777777" w:rsidR="00D60876" w:rsidRDefault="00D60876" w:rsidP="00F257EA">
      <w:pPr>
        <w:spacing w:after="0" w:line="240" w:lineRule="auto"/>
      </w:pPr>
      <w:r>
        <w:continuationSeparator/>
      </w:r>
    </w:p>
  </w:endnote>
  <w:endnote w:type="continuationNotice" w:id="1">
    <w:p w14:paraId="0023A22C" w14:textId="77777777" w:rsidR="00D60876" w:rsidRDefault="00D60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FD84" w14:textId="1EEB6AE0" w:rsidR="00F257EA" w:rsidRDefault="00F257EA" w:rsidP="00F257EA">
    <w:pPr>
      <w:pStyle w:val="Footer"/>
      <w:jc w:val="right"/>
      <w:rPr>
        <w:lang w:val="en-AU"/>
      </w:rPr>
    </w:pPr>
    <w:r>
      <w:rPr>
        <w:lang w:val="en-AU"/>
      </w:rPr>
      <w:t xml:space="preserve">Form Version </w:t>
    </w:r>
    <w:r w:rsidR="00A14D60">
      <w:rPr>
        <w:lang w:val="en-AU"/>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9CD7" w14:textId="77777777" w:rsidR="00D60876" w:rsidRDefault="00D60876" w:rsidP="00F257EA">
      <w:pPr>
        <w:spacing w:after="0" w:line="240" w:lineRule="auto"/>
      </w:pPr>
      <w:r>
        <w:separator/>
      </w:r>
    </w:p>
  </w:footnote>
  <w:footnote w:type="continuationSeparator" w:id="0">
    <w:p w14:paraId="10408593" w14:textId="77777777" w:rsidR="00D60876" w:rsidRDefault="00D60876" w:rsidP="00F257EA">
      <w:pPr>
        <w:spacing w:after="0" w:line="240" w:lineRule="auto"/>
      </w:pPr>
      <w:r>
        <w:continuationSeparator/>
      </w:r>
    </w:p>
  </w:footnote>
  <w:footnote w:type="continuationNotice" w:id="1">
    <w:p w14:paraId="3D0B1661" w14:textId="77777777" w:rsidR="00D60876" w:rsidRDefault="00D60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938"/>
    <w:multiLevelType w:val="hybridMultilevel"/>
    <w:tmpl w:val="812E5528"/>
    <w:lvl w:ilvl="0" w:tplc="16B22868">
      <w:start w:val="1"/>
      <w:numFmt w:val="decimal"/>
      <w:lvlText w:val="%1."/>
      <w:lvlJc w:val="left"/>
      <w:pPr>
        <w:ind w:left="2880" w:hanging="21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39C4650"/>
    <w:multiLevelType w:val="hybridMultilevel"/>
    <w:tmpl w:val="543CD642"/>
    <w:lvl w:ilvl="0" w:tplc="95648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7C7BB7"/>
    <w:multiLevelType w:val="hybridMultilevel"/>
    <w:tmpl w:val="F486541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69"/>
    <w:rsid w:val="000A70DA"/>
    <w:rsid w:val="0013483F"/>
    <w:rsid w:val="002C6442"/>
    <w:rsid w:val="003E3B9D"/>
    <w:rsid w:val="004741FB"/>
    <w:rsid w:val="00476213"/>
    <w:rsid w:val="005556EB"/>
    <w:rsid w:val="00567036"/>
    <w:rsid w:val="00572E12"/>
    <w:rsid w:val="006C2711"/>
    <w:rsid w:val="007436D0"/>
    <w:rsid w:val="007B226A"/>
    <w:rsid w:val="00805D55"/>
    <w:rsid w:val="00805DCD"/>
    <w:rsid w:val="00941621"/>
    <w:rsid w:val="009654C0"/>
    <w:rsid w:val="00A14D60"/>
    <w:rsid w:val="00A30CF1"/>
    <w:rsid w:val="00A8425D"/>
    <w:rsid w:val="00BA6244"/>
    <w:rsid w:val="00BD64D4"/>
    <w:rsid w:val="00BE233E"/>
    <w:rsid w:val="00CD6769"/>
    <w:rsid w:val="00CE6AED"/>
    <w:rsid w:val="00D60876"/>
    <w:rsid w:val="00DE4925"/>
    <w:rsid w:val="00EB2576"/>
    <w:rsid w:val="00F257EA"/>
    <w:rsid w:val="00F940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9CD7"/>
  <w15:docId w15:val="{8FAD3D57-822C-446E-BAB4-9C59C0C0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F1"/>
    <w:pPr>
      <w:ind w:left="720"/>
      <w:contextualSpacing/>
    </w:pPr>
  </w:style>
  <w:style w:type="character" w:styleId="Hyperlink">
    <w:name w:val="Hyperlink"/>
    <w:basedOn w:val="DefaultParagraphFont"/>
    <w:uiPriority w:val="99"/>
    <w:unhideWhenUsed/>
    <w:rsid w:val="00805DCD"/>
    <w:rPr>
      <w:color w:val="0000FF" w:themeColor="hyperlink"/>
      <w:u w:val="single"/>
    </w:rPr>
  </w:style>
  <w:style w:type="character" w:styleId="UnresolvedMention">
    <w:name w:val="Unresolved Mention"/>
    <w:basedOn w:val="DefaultParagraphFont"/>
    <w:uiPriority w:val="99"/>
    <w:semiHidden/>
    <w:unhideWhenUsed/>
    <w:rsid w:val="00941621"/>
    <w:rPr>
      <w:color w:val="605E5C"/>
      <w:shd w:val="clear" w:color="auto" w:fill="E1DFDD"/>
    </w:rPr>
  </w:style>
  <w:style w:type="paragraph" w:styleId="Header">
    <w:name w:val="header"/>
    <w:basedOn w:val="Normal"/>
    <w:link w:val="HeaderChar"/>
    <w:uiPriority w:val="99"/>
    <w:unhideWhenUsed/>
    <w:rsid w:val="00F2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EA"/>
  </w:style>
  <w:style w:type="paragraph" w:styleId="Footer">
    <w:name w:val="footer"/>
    <w:basedOn w:val="Normal"/>
    <w:link w:val="FooterChar"/>
    <w:uiPriority w:val="99"/>
    <w:unhideWhenUsed/>
    <w:rsid w:val="00F2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pcq.org.au" TargetMode="External"/><Relationship Id="rId5" Type="http://schemas.openxmlformats.org/officeDocument/2006/relationships/styles" Target="styles.xml"/><Relationship Id="rId10" Type="http://schemas.openxmlformats.org/officeDocument/2006/relationships/hyperlink" Target="mailto:Lkuhl@ansvar.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815CFFEAFAF4E9D7FB5BD9031FEBF" ma:contentTypeVersion="15" ma:contentTypeDescription="Create a new document." ma:contentTypeScope="" ma:versionID="6cbe4d4cb0f9369a6e20dd0b2d81d205">
  <xsd:schema xmlns:xsd="http://www.w3.org/2001/XMLSchema" xmlns:xs="http://www.w3.org/2001/XMLSchema" xmlns:p="http://schemas.microsoft.com/office/2006/metadata/properties" xmlns:ns1="http://schemas.microsoft.com/sharepoint/v3" xmlns:ns2="e025cf38-77b6-4a82-9415-dc9109f2d717" xmlns:ns3="0ec268d8-567d-4c47-910f-689dbb9fd9b9" targetNamespace="http://schemas.microsoft.com/office/2006/metadata/properties" ma:root="true" ma:fieldsID="85b69d877b18222890bc9233f2ee8381" ns1:_="" ns2:_="" ns3:_="">
    <xsd:import namespace="http://schemas.microsoft.com/sharepoint/v3"/>
    <xsd:import namespace="e025cf38-77b6-4a82-9415-dc9109f2d717"/>
    <xsd:import namespace="0ec268d8-567d-4c47-910f-689dbb9fd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5cf38-77b6-4a82-9415-dc9109f2d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268d8-567d-4c47-910f-689dbb9fd9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3F562-2009-494B-84D0-69E71CA76E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35B3CE-0258-4AE5-92B8-24B643881DBD}">
  <ds:schemaRefs>
    <ds:schemaRef ds:uri="http://schemas.microsoft.com/sharepoint/v3/contenttype/forms"/>
  </ds:schemaRefs>
</ds:datastoreItem>
</file>

<file path=customXml/itemProps3.xml><?xml version="1.0" encoding="utf-8"?>
<ds:datastoreItem xmlns:ds="http://schemas.openxmlformats.org/officeDocument/2006/customXml" ds:itemID="{911B2C90-ADA6-4C1B-92E8-BA7B78EB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5cf38-77b6-4a82-9415-dc9109f2d717"/>
    <ds:schemaRef ds:uri="0ec268d8-567d-4c47-910f-689dbb9f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Ansvar Insurance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Michelle</dc:creator>
  <cp:lastModifiedBy>Suzi Choi</cp:lastModifiedBy>
  <cp:revision>4</cp:revision>
  <dcterms:created xsi:type="dcterms:W3CDTF">2022-01-25T03:53:00Z</dcterms:created>
  <dcterms:modified xsi:type="dcterms:W3CDTF">2022-01-30T22:48:00Z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0x0101002A3815CFFEAFAF4E9D7FB5BD9031FEBF</vt:lpwstr>
  </property>
</Properties>
</file>